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C01" w:rsidRPr="004D6C01" w:rsidRDefault="004D6C01">
      <w:pPr>
        <w:rPr>
          <w:rFonts w:ascii="Arial" w:hAnsi="Arial" w:cs="Arial"/>
          <w:color w:val="020C22"/>
          <w:sz w:val="26"/>
          <w:szCs w:val="26"/>
          <w:shd w:val="clear" w:color="auto" w:fill="F8F8F8"/>
        </w:rPr>
      </w:pPr>
      <w:r w:rsidRPr="004D6C01">
        <w:rPr>
          <w:rFonts w:ascii="Arial" w:hAnsi="Arial" w:cs="Arial"/>
          <w:color w:val="020C22"/>
          <w:sz w:val="26"/>
          <w:szCs w:val="26"/>
          <w:shd w:val="clear" w:color="auto" w:fill="F8F8F8"/>
        </w:rPr>
        <w:t>Специальное программное обеспечение «Справки БК» и информационные материалы по заполнению справок о доходах, расходах, об имуществе и обязательствах имущественного характера</w:t>
      </w:r>
      <w:r w:rsidRPr="004D6C01">
        <w:rPr>
          <w:rFonts w:ascii="Arial" w:hAnsi="Arial" w:cs="Arial"/>
          <w:color w:val="020C22"/>
          <w:sz w:val="26"/>
          <w:szCs w:val="26"/>
          <w:shd w:val="clear" w:color="auto" w:fill="F8F8F8"/>
        </w:rPr>
        <w:t>, ссылка для скачивания:</w:t>
      </w:r>
    </w:p>
    <w:p w:rsidR="004D6C01" w:rsidRPr="004D6C01" w:rsidRDefault="004D6C01">
      <w:pPr>
        <w:rPr>
          <w:rFonts w:ascii="Arial" w:hAnsi="Arial" w:cs="Arial"/>
          <w:color w:val="020C22"/>
          <w:sz w:val="26"/>
          <w:szCs w:val="26"/>
          <w:shd w:val="clear" w:color="auto" w:fill="F8F8F8"/>
        </w:rPr>
      </w:pPr>
    </w:p>
    <w:p w:rsidR="00470F58" w:rsidRPr="004D6C01" w:rsidRDefault="004D6C01">
      <w:pPr>
        <w:rPr>
          <w:sz w:val="26"/>
          <w:szCs w:val="26"/>
        </w:rPr>
      </w:pPr>
      <w:hyperlink r:id="rId5" w:history="1">
        <w:r w:rsidRPr="004D6C01">
          <w:rPr>
            <w:rStyle w:val="a3"/>
            <w:sz w:val="26"/>
            <w:szCs w:val="26"/>
          </w:rPr>
          <w:t>http://www.kremlin.ru/structure/additional/12</w:t>
        </w:r>
      </w:hyperlink>
    </w:p>
    <w:p w:rsidR="004D6C01" w:rsidRDefault="004D6C01">
      <w:bookmarkStart w:id="0" w:name="_GoBack"/>
      <w:bookmarkEnd w:id="0"/>
    </w:p>
    <w:sectPr w:rsidR="004D6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A21"/>
    <w:rsid w:val="00401A21"/>
    <w:rsid w:val="00470F58"/>
    <w:rsid w:val="004D6C01"/>
    <w:rsid w:val="00BE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6C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6C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kremlin.ru/structure/additional/1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Company/>
  <LinksUpToDate>false</LinksUpToDate>
  <CharactersWithSpaces>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2023-09-29T06:56:00Z</dcterms:created>
  <dcterms:modified xsi:type="dcterms:W3CDTF">2023-09-29T06:57:00Z</dcterms:modified>
</cp:coreProperties>
</file>